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43D29" w14:textId="77777777" w:rsidR="001437F8" w:rsidRDefault="001437F8" w:rsidP="001437F8">
      <w:pPr>
        <w:rPr>
          <w:szCs w:val="24"/>
        </w:rPr>
      </w:pPr>
    </w:p>
    <w:p w14:paraId="6D2B40AF" w14:textId="77777777" w:rsidR="001437F8" w:rsidRPr="0063698C" w:rsidRDefault="001437F8" w:rsidP="001437F8">
      <w:pPr>
        <w:rPr>
          <w:szCs w:val="24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233B36" wp14:editId="7CA3755C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066800"/>
                <wp:effectExtent l="0" t="0" r="2222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56CE53" w14:textId="0430B674" w:rsidR="00311D1C" w:rsidRPr="00311D1C" w:rsidRDefault="001437F8" w:rsidP="00B945CC">
                            <w:pPr>
                              <w:jc w:val="both"/>
                              <w:rPr>
                                <w:u w:val="single"/>
                              </w:rPr>
                            </w:pPr>
                            <w:r w:rsidRPr="00311D1C">
                              <w:rPr>
                                <w:u w:val="single"/>
                              </w:rPr>
                              <w:t>Tárgy</w:t>
                            </w:r>
                            <w:r w:rsidRPr="00311D1C">
                              <w:t xml:space="preserve">: </w:t>
                            </w:r>
                            <w:r w:rsidR="00BD3C7B">
                              <w:t>I</w:t>
                            </w:r>
                            <w:r w:rsidR="00311D1C" w:rsidRPr="00311D1C">
                              <w:t xml:space="preserve">skolai </w:t>
                            </w:r>
                            <w:r w:rsidR="00BD3C7B">
                              <w:t xml:space="preserve">felvételi </w:t>
                            </w:r>
                            <w:r w:rsidR="00311D1C" w:rsidRPr="00311D1C">
                              <w:t>körzetek meg</w:t>
                            </w:r>
                            <w:r w:rsidR="00BD3C7B">
                              <w:t>állapításával</w:t>
                            </w:r>
                            <w:r w:rsidR="00311D1C" w:rsidRPr="00311D1C">
                              <w:t xml:space="preserve"> kapcsolatos véleményezés</w:t>
                            </w:r>
                          </w:p>
                          <w:p w14:paraId="06364310" w14:textId="5EACA8C0" w:rsidR="001437F8" w:rsidRDefault="001437F8" w:rsidP="00B945CC">
                            <w:pPr>
                              <w:jc w:val="both"/>
                            </w:pPr>
                            <w:r w:rsidRPr="000037A1">
                              <w:rPr>
                                <w:u w:val="single"/>
                              </w:rPr>
                              <w:t>Melléklet</w:t>
                            </w:r>
                            <w:r w:rsidRPr="000037A1">
                              <w:t xml:space="preserve">: </w:t>
                            </w:r>
                            <w:r>
                              <w:t>véleménykérő levél</w:t>
                            </w:r>
                          </w:p>
                          <w:p w14:paraId="6AB7687E" w14:textId="77777777" w:rsidR="00311D1C" w:rsidRPr="000037A1" w:rsidRDefault="00311D1C" w:rsidP="00311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233B3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4.85pt;margin-top:-2.85pt;width:226.25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">
                <v:textbox>
                  <w:txbxContent>
                    <w:p w14:paraId="7D56CE53" w14:textId="0430B674" w:rsidR="00311D1C" w:rsidRPr="00311D1C" w:rsidRDefault="001437F8" w:rsidP="00B945CC">
                      <w:pPr>
                        <w:jc w:val="both"/>
                        <w:rPr>
                          <w:u w:val="single"/>
                        </w:rPr>
                      </w:pPr>
                      <w:r w:rsidRPr="00311D1C">
                        <w:rPr>
                          <w:u w:val="single"/>
                        </w:rPr>
                        <w:t>Tárgy</w:t>
                      </w:r>
                      <w:r w:rsidRPr="00311D1C">
                        <w:t xml:space="preserve">: </w:t>
                      </w:r>
                      <w:r w:rsidR="00BD3C7B">
                        <w:t>I</w:t>
                      </w:r>
                      <w:r w:rsidR="00311D1C" w:rsidRPr="00311D1C">
                        <w:t xml:space="preserve">skolai </w:t>
                      </w:r>
                      <w:r w:rsidR="00BD3C7B">
                        <w:t xml:space="preserve">felvételi </w:t>
                      </w:r>
                      <w:r w:rsidR="00311D1C" w:rsidRPr="00311D1C">
                        <w:t>körzetek meg</w:t>
                      </w:r>
                      <w:r w:rsidR="00BD3C7B">
                        <w:t>állapításával</w:t>
                      </w:r>
                      <w:r w:rsidR="00311D1C" w:rsidRPr="00311D1C">
                        <w:t xml:space="preserve"> kapcsolatos véleményezés</w:t>
                      </w:r>
                    </w:p>
                    <w:p w14:paraId="06364310" w14:textId="5EACA8C0" w:rsidR="001437F8" w:rsidRDefault="001437F8" w:rsidP="00B945CC">
                      <w:pPr>
                        <w:jc w:val="both"/>
                      </w:pPr>
                      <w:r w:rsidRPr="000037A1">
                        <w:rPr>
                          <w:u w:val="single"/>
                        </w:rPr>
                        <w:t>Melléklet</w:t>
                      </w:r>
                      <w:r w:rsidRPr="000037A1">
                        <w:t xml:space="preserve">: </w:t>
                      </w:r>
                      <w:r>
                        <w:t>véleménykérő levél</w:t>
                      </w:r>
                    </w:p>
                    <w:p w14:paraId="6AB7687E" w14:textId="77777777" w:rsidR="00311D1C" w:rsidRPr="000037A1" w:rsidRDefault="00311D1C" w:rsidP="00311D1C"/>
                  </w:txbxContent>
                </v:textbox>
              </v:shape>
            </w:pict>
          </mc:Fallback>
        </mc:AlternateContent>
      </w:r>
    </w:p>
    <w:p w14:paraId="094B15AB" w14:textId="2E292D1F" w:rsidR="001437F8" w:rsidRPr="00345DB9" w:rsidRDefault="001437F8" w:rsidP="00345DB9">
      <w:pPr>
        <w:rPr>
          <w:szCs w:val="24"/>
        </w:rPr>
      </w:pPr>
      <w:r w:rsidRPr="00616407">
        <w:rPr>
          <w:noProof/>
          <w:szCs w:val="24"/>
        </w:rPr>
        <w:drawing>
          <wp:inline distT="0" distB="0" distL="0" distR="0" wp14:anchorId="25DA3619" wp14:editId="3F5A114F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97261A" w14:textId="7CB4C896" w:rsidR="001437F8" w:rsidRPr="0063698C" w:rsidRDefault="001437F8" w:rsidP="00345DB9">
      <w:pPr>
        <w:jc w:val="center"/>
        <w:rPr>
          <w:b/>
          <w:szCs w:val="24"/>
          <w:u w:val="single"/>
        </w:rPr>
      </w:pPr>
      <w:r w:rsidRPr="0063698C">
        <w:rPr>
          <w:b/>
          <w:szCs w:val="24"/>
          <w:u w:val="single"/>
        </w:rPr>
        <w:t>E L Ő T E R J E S Z T É S</w:t>
      </w:r>
    </w:p>
    <w:p w14:paraId="7A9D7468" w14:textId="77777777" w:rsidR="001437F8" w:rsidRPr="0063698C" w:rsidRDefault="001437F8" w:rsidP="001437F8">
      <w:pPr>
        <w:jc w:val="center"/>
        <w:rPr>
          <w:b/>
          <w:szCs w:val="24"/>
        </w:rPr>
      </w:pPr>
      <w:r>
        <w:rPr>
          <w:b/>
          <w:szCs w:val="24"/>
        </w:rPr>
        <w:t>HARKÁNY VÁROS</w:t>
      </w:r>
      <w:r w:rsidRPr="0063698C">
        <w:rPr>
          <w:b/>
          <w:szCs w:val="24"/>
        </w:rPr>
        <w:t xml:space="preserve"> KÉPVISELŐ-TESTÜLETÉNEK</w:t>
      </w:r>
    </w:p>
    <w:p w14:paraId="3FFD0CA4" w14:textId="5AD4AF52" w:rsidR="001437F8" w:rsidRDefault="001437F8" w:rsidP="00345DB9">
      <w:pPr>
        <w:jc w:val="center"/>
        <w:rPr>
          <w:b/>
          <w:szCs w:val="24"/>
        </w:rPr>
      </w:pPr>
      <w:r>
        <w:rPr>
          <w:b/>
          <w:szCs w:val="24"/>
        </w:rPr>
        <w:t>202</w:t>
      </w:r>
      <w:r w:rsidR="00120E34">
        <w:rPr>
          <w:b/>
          <w:szCs w:val="24"/>
        </w:rPr>
        <w:t>3</w:t>
      </w:r>
      <w:r>
        <w:rPr>
          <w:b/>
          <w:szCs w:val="24"/>
        </w:rPr>
        <w:t xml:space="preserve">. </w:t>
      </w:r>
      <w:r w:rsidR="00345DB9">
        <w:rPr>
          <w:b/>
          <w:szCs w:val="24"/>
        </w:rPr>
        <w:t>szeptember</w:t>
      </w:r>
      <w:r>
        <w:rPr>
          <w:b/>
          <w:szCs w:val="24"/>
        </w:rPr>
        <w:t xml:space="preserve"> </w:t>
      </w:r>
      <w:r w:rsidR="001539E1">
        <w:rPr>
          <w:b/>
          <w:szCs w:val="24"/>
        </w:rPr>
        <w:t>15-</w:t>
      </w:r>
      <w:r>
        <w:rPr>
          <w:b/>
          <w:szCs w:val="24"/>
        </w:rPr>
        <w:t>i</w:t>
      </w:r>
      <w:r w:rsidR="001539E1">
        <w:rPr>
          <w:b/>
          <w:szCs w:val="24"/>
        </w:rPr>
        <w:t xml:space="preserve"> RENDES</w:t>
      </w:r>
      <w:r w:rsidRPr="0063698C">
        <w:rPr>
          <w:b/>
          <w:szCs w:val="24"/>
        </w:rPr>
        <w:t xml:space="preserve"> ÜLÉSÉRE</w:t>
      </w:r>
    </w:p>
    <w:p w14:paraId="08628B93" w14:textId="0CF490A8" w:rsidR="001437F8" w:rsidRDefault="001539E1" w:rsidP="00345DB9">
      <w:pPr>
        <w:jc w:val="center"/>
        <w:rPr>
          <w:b/>
          <w:szCs w:val="24"/>
        </w:rPr>
      </w:pPr>
      <w:r>
        <w:rPr>
          <w:b/>
          <w:szCs w:val="24"/>
        </w:rPr>
        <w:t>4</w:t>
      </w:r>
      <w:r w:rsidR="001437F8" w:rsidRPr="001539E1">
        <w:rPr>
          <w:b/>
          <w:szCs w:val="24"/>
        </w:rPr>
        <w:t>.)</w:t>
      </w:r>
      <w:r w:rsidR="001437F8">
        <w:rPr>
          <w:b/>
          <w:szCs w:val="24"/>
        </w:rPr>
        <w:t xml:space="preserve"> Napirendi pont</w:t>
      </w:r>
    </w:p>
    <w:p w14:paraId="628826BC" w14:textId="77777777" w:rsidR="00345DB9" w:rsidRPr="0063698C" w:rsidRDefault="00345DB9" w:rsidP="00345DB9">
      <w:pPr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9"/>
        <w:gridCol w:w="4343"/>
      </w:tblGrid>
      <w:tr w:rsidR="001437F8" w:rsidRPr="0063698C" w14:paraId="3C093D98" w14:textId="77777777" w:rsidTr="009D75A3">
        <w:trPr>
          <w:trHeight w:val="259"/>
        </w:trPr>
        <w:tc>
          <w:tcPr>
            <w:tcW w:w="4788" w:type="dxa"/>
          </w:tcPr>
          <w:p w14:paraId="4791390E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</w:p>
          <w:p w14:paraId="29469FD6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  <w:r w:rsidRPr="0063698C">
              <w:rPr>
                <w:szCs w:val="24"/>
              </w:rPr>
              <w:t>ELŐTERJESZTŐ:</w:t>
            </w:r>
          </w:p>
          <w:p w14:paraId="156E8EBD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424" w:type="dxa"/>
          </w:tcPr>
          <w:p w14:paraId="4D66B2C4" w14:textId="77777777" w:rsidR="001437F8" w:rsidRDefault="001437F8" w:rsidP="00345DB9">
            <w:pPr>
              <w:spacing w:after="0" w:line="240" w:lineRule="auto"/>
              <w:jc w:val="center"/>
              <w:rPr>
                <w:szCs w:val="24"/>
              </w:rPr>
            </w:pPr>
          </w:p>
          <w:p w14:paraId="77E4D554" w14:textId="77777777" w:rsidR="001437F8" w:rsidRDefault="001437F8" w:rsidP="00345DB9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Dr. Markovics Boglárka</w:t>
            </w:r>
          </w:p>
          <w:p w14:paraId="20D8E656" w14:textId="77777777" w:rsidR="001437F8" w:rsidRPr="0063698C" w:rsidRDefault="001437F8" w:rsidP="00345DB9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jegyző</w:t>
            </w:r>
          </w:p>
        </w:tc>
      </w:tr>
      <w:tr w:rsidR="001437F8" w:rsidRPr="0063698C" w14:paraId="490E517E" w14:textId="77777777" w:rsidTr="009D75A3">
        <w:tc>
          <w:tcPr>
            <w:tcW w:w="4788" w:type="dxa"/>
          </w:tcPr>
          <w:p w14:paraId="498CCD94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</w:p>
          <w:p w14:paraId="39B78D0B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  <w:r w:rsidRPr="0063698C">
              <w:rPr>
                <w:szCs w:val="24"/>
              </w:rPr>
              <w:t>AZ ELŐTERJESZTÉST KÉSZÍTETTE:</w:t>
            </w:r>
          </w:p>
          <w:p w14:paraId="51AAB683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424" w:type="dxa"/>
          </w:tcPr>
          <w:p w14:paraId="1D289F6D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</w:p>
          <w:p w14:paraId="3A78D84A" w14:textId="77777777" w:rsidR="001437F8" w:rsidRPr="0063698C" w:rsidRDefault="001437F8" w:rsidP="00345DB9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Regényiné dr. Börczi Vera aljegyző</w:t>
            </w:r>
          </w:p>
        </w:tc>
      </w:tr>
      <w:tr w:rsidR="001437F8" w:rsidRPr="0063698C" w14:paraId="56157058" w14:textId="77777777" w:rsidTr="009D75A3">
        <w:trPr>
          <w:trHeight w:val="304"/>
        </w:trPr>
        <w:tc>
          <w:tcPr>
            <w:tcW w:w="4788" w:type="dxa"/>
          </w:tcPr>
          <w:p w14:paraId="45593AF8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  <w:r w:rsidRPr="0063698C">
              <w:rPr>
                <w:szCs w:val="24"/>
              </w:rPr>
              <w:t>VÉLEMÉNYEZÉSRE</w:t>
            </w:r>
            <w:r>
              <w:rPr>
                <w:szCs w:val="24"/>
              </w:rPr>
              <w:t xml:space="preserve"> </w:t>
            </w:r>
            <w:r w:rsidRPr="0063698C">
              <w:rPr>
                <w:szCs w:val="24"/>
              </w:rPr>
              <w:t>MEGKAPTA:</w:t>
            </w:r>
          </w:p>
        </w:tc>
        <w:tc>
          <w:tcPr>
            <w:tcW w:w="4424" w:type="dxa"/>
          </w:tcPr>
          <w:p w14:paraId="0B382107" w14:textId="77777777" w:rsidR="001437F8" w:rsidRPr="0063698C" w:rsidRDefault="001437F8" w:rsidP="00345DB9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14:paraId="0357B05C" w14:textId="77777777" w:rsidR="001437F8" w:rsidRPr="0063698C" w:rsidRDefault="001437F8" w:rsidP="00345DB9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-</w:t>
            </w:r>
          </w:p>
        </w:tc>
      </w:tr>
      <w:tr w:rsidR="001437F8" w:rsidRPr="0063698C" w14:paraId="57497372" w14:textId="77777777" w:rsidTr="009D75A3">
        <w:tc>
          <w:tcPr>
            <w:tcW w:w="4788" w:type="dxa"/>
          </w:tcPr>
          <w:p w14:paraId="0F83BF48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  <w:r w:rsidRPr="0063698C">
              <w:rPr>
                <w:szCs w:val="24"/>
              </w:rPr>
              <w:t>MEGTÁRGYALTA:</w:t>
            </w:r>
          </w:p>
        </w:tc>
        <w:tc>
          <w:tcPr>
            <w:tcW w:w="4424" w:type="dxa"/>
          </w:tcPr>
          <w:p w14:paraId="4C4DE26E" w14:textId="77777777" w:rsidR="001437F8" w:rsidRPr="0063698C" w:rsidRDefault="001437F8" w:rsidP="00345DB9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  <w:p w14:paraId="62F4756B" w14:textId="77777777" w:rsidR="001437F8" w:rsidRPr="0063698C" w:rsidRDefault="001437F8" w:rsidP="00345DB9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1437F8" w:rsidRPr="0063698C" w14:paraId="432EFFAB" w14:textId="77777777" w:rsidTr="009D75A3">
        <w:trPr>
          <w:trHeight w:val="668"/>
        </w:trPr>
        <w:tc>
          <w:tcPr>
            <w:tcW w:w="4788" w:type="dxa"/>
          </w:tcPr>
          <w:p w14:paraId="37DEB3A2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</w:p>
          <w:p w14:paraId="759E11CF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  <w:r w:rsidRPr="0063698C">
              <w:rPr>
                <w:szCs w:val="24"/>
              </w:rPr>
              <w:t>AZ ÜGYBEN KORÁBBAN HOZOTT HATÁROZAT/HATÁLYOS RENDELET:</w:t>
            </w:r>
          </w:p>
          <w:p w14:paraId="4C1E28BC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424" w:type="dxa"/>
          </w:tcPr>
          <w:p w14:paraId="3C0D9BEC" w14:textId="77777777" w:rsidR="001437F8" w:rsidRPr="0063698C" w:rsidRDefault="001437F8" w:rsidP="00345DB9">
            <w:pPr>
              <w:spacing w:after="0" w:line="240" w:lineRule="auto"/>
              <w:jc w:val="center"/>
              <w:rPr>
                <w:szCs w:val="24"/>
              </w:rPr>
            </w:pPr>
          </w:p>
          <w:p w14:paraId="71238E97" w14:textId="77777777" w:rsidR="001437F8" w:rsidRDefault="001437F8" w:rsidP="00345DB9">
            <w:pPr>
              <w:spacing w:after="0" w:line="240" w:lineRule="auto"/>
              <w:jc w:val="center"/>
              <w:rPr>
                <w:szCs w:val="24"/>
              </w:rPr>
            </w:pPr>
          </w:p>
          <w:p w14:paraId="7C22193C" w14:textId="77777777" w:rsidR="001437F8" w:rsidRPr="0063698C" w:rsidRDefault="001437F8" w:rsidP="00345DB9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1437F8" w:rsidRPr="0063698C" w14:paraId="38F23666" w14:textId="77777777" w:rsidTr="009D75A3">
        <w:tc>
          <w:tcPr>
            <w:tcW w:w="4788" w:type="dxa"/>
          </w:tcPr>
          <w:p w14:paraId="7D131A1C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</w:p>
          <w:p w14:paraId="60DD9FF4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  <w:r w:rsidRPr="0063698C">
              <w:rPr>
                <w:szCs w:val="24"/>
              </w:rPr>
              <w:t>SZÜKSÉGES DÖNTÉS:</w:t>
            </w:r>
          </w:p>
          <w:p w14:paraId="314E302E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  <w:r w:rsidRPr="0063698C">
              <w:rPr>
                <w:szCs w:val="24"/>
                <w:u w:val="single"/>
              </w:rPr>
              <w:t>HATÁROZAT/</w:t>
            </w:r>
            <w:r w:rsidRPr="0063698C">
              <w:rPr>
                <w:szCs w:val="24"/>
              </w:rPr>
              <w:t xml:space="preserve">RENDELET </w:t>
            </w:r>
          </w:p>
          <w:p w14:paraId="1F9B14B4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424" w:type="dxa"/>
          </w:tcPr>
          <w:p w14:paraId="1B75F584" w14:textId="77777777" w:rsidR="001437F8" w:rsidRPr="0063698C" w:rsidRDefault="001437F8" w:rsidP="00345DB9">
            <w:pPr>
              <w:spacing w:after="0" w:line="240" w:lineRule="auto"/>
              <w:jc w:val="center"/>
              <w:rPr>
                <w:szCs w:val="24"/>
              </w:rPr>
            </w:pPr>
          </w:p>
          <w:p w14:paraId="17587E4E" w14:textId="77777777" w:rsidR="001437F8" w:rsidRPr="0063698C" w:rsidRDefault="001437F8" w:rsidP="00345DB9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Határozat</w:t>
            </w:r>
          </w:p>
        </w:tc>
      </w:tr>
      <w:tr w:rsidR="001437F8" w:rsidRPr="0063698C" w14:paraId="3C203782" w14:textId="77777777" w:rsidTr="009D75A3">
        <w:tc>
          <w:tcPr>
            <w:tcW w:w="4788" w:type="dxa"/>
          </w:tcPr>
          <w:p w14:paraId="3F1DCC82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</w:p>
          <w:p w14:paraId="753B6ED1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  <w:r w:rsidRPr="0063698C">
              <w:rPr>
                <w:szCs w:val="24"/>
              </w:rPr>
              <w:t>SZÜKSÉGES TÖBBSÉG:</w:t>
            </w:r>
          </w:p>
          <w:p w14:paraId="04172EBB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424" w:type="dxa"/>
          </w:tcPr>
          <w:p w14:paraId="08687781" w14:textId="77777777" w:rsidR="001437F8" w:rsidRPr="0063698C" w:rsidRDefault="001437F8" w:rsidP="00345DB9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14:paraId="2ABD52DA" w14:textId="77777777" w:rsidR="001437F8" w:rsidRPr="0063698C" w:rsidRDefault="001437F8" w:rsidP="00345DB9">
            <w:pPr>
              <w:spacing w:after="0" w:line="240" w:lineRule="auto"/>
              <w:jc w:val="center"/>
              <w:rPr>
                <w:szCs w:val="24"/>
              </w:rPr>
            </w:pPr>
            <w:r w:rsidRPr="0063698C">
              <w:rPr>
                <w:szCs w:val="24"/>
              </w:rPr>
              <w:t>Egyszerű többség</w:t>
            </w:r>
          </w:p>
        </w:tc>
      </w:tr>
      <w:tr w:rsidR="001437F8" w:rsidRPr="0063698C" w14:paraId="7B9264CD" w14:textId="77777777" w:rsidTr="009D75A3">
        <w:tc>
          <w:tcPr>
            <w:tcW w:w="4788" w:type="dxa"/>
          </w:tcPr>
          <w:p w14:paraId="3AFE468D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</w:p>
          <w:p w14:paraId="47E55E46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  <w:r w:rsidRPr="0063698C">
              <w:rPr>
                <w:szCs w:val="24"/>
              </w:rPr>
              <w:t>TERJEDELEM:</w:t>
            </w:r>
          </w:p>
          <w:p w14:paraId="455E6F1B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</w:p>
          <w:p w14:paraId="52D94A2E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  <w:r w:rsidRPr="0063698C">
              <w:rPr>
                <w:szCs w:val="24"/>
              </w:rPr>
              <w:t>MELLÉKLET:</w:t>
            </w:r>
          </w:p>
        </w:tc>
        <w:tc>
          <w:tcPr>
            <w:tcW w:w="4424" w:type="dxa"/>
          </w:tcPr>
          <w:p w14:paraId="74FFABB6" w14:textId="77777777" w:rsidR="001437F8" w:rsidRDefault="001437F8" w:rsidP="00345DB9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14:paraId="0F6B5FA1" w14:textId="7A4F24E6" w:rsidR="001437F8" w:rsidRPr="00616407" w:rsidRDefault="00BD3C7B" w:rsidP="00345DB9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437F8" w:rsidRPr="00616407">
              <w:rPr>
                <w:szCs w:val="24"/>
              </w:rPr>
              <w:t xml:space="preserve"> oldal</w:t>
            </w:r>
            <w:r w:rsidR="00311D1C">
              <w:rPr>
                <w:szCs w:val="24"/>
              </w:rPr>
              <w:t xml:space="preserve"> előterjesztés</w:t>
            </w:r>
          </w:p>
          <w:p w14:paraId="2540565E" w14:textId="77777777" w:rsidR="001437F8" w:rsidRDefault="001437F8" w:rsidP="00345DB9">
            <w:pPr>
              <w:spacing w:after="0" w:line="240" w:lineRule="auto"/>
              <w:jc w:val="center"/>
              <w:rPr>
                <w:szCs w:val="24"/>
              </w:rPr>
            </w:pPr>
          </w:p>
          <w:p w14:paraId="58A2E0AE" w14:textId="0B8285A8" w:rsidR="001437F8" w:rsidRPr="0063698C" w:rsidRDefault="00BD3C7B" w:rsidP="00345DB9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437F8">
              <w:rPr>
                <w:szCs w:val="24"/>
              </w:rPr>
              <w:t xml:space="preserve"> db (véleménykérő levél)</w:t>
            </w:r>
          </w:p>
        </w:tc>
      </w:tr>
      <w:tr w:rsidR="001437F8" w:rsidRPr="0063698C" w14:paraId="63568B2C" w14:textId="77777777" w:rsidTr="009D75A3">
        <w:trPr>
          <w:trHeight w:val="553"/>
        </w:trPr>
        <w:tc>
          <w:tcPr>
            <w:tcW w:w="4788" w:type="dxa"/>
          </w:tcPr>
          <w:p w14:paraId="3A31F466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  <w:r w:rsidRPr="0063698C">
              <w:rPr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2979C47F" w14:textId="77777777" w:rsidR="001437F8" w:rsidRPr="0063698C" w:rsidRDefault="001437F8" w:rsidP="00345DB9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14:paraId="3F741501" w14:textId="77777777" w:rsidR="001437F8" w:rsidRPr="0063698C" w:rsidRDefault="001437F8" w:rsidP="00345DB9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1437F8" w:rsidRPr="0063698C" w14:paraId="18B27FD2" w14:textId="77777777" w:rsidTr="009D75A3">
        <w:trPr>
          <w:trHeight w:val="70"/>
        </w:trPr>
        <w:tc>
          <w:tcPr>
            <w:tcW w:w="4788" w:type="dxa"/>
          </w:tcPr>
          <w:p w14:paraId="0A25FF96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</w:p>
          <w:p w14:paraId="6ECAE6D8" w14:textId="77777777" w:rsidR="001437F8" w:rsidRPr="0063698C" w:rsidRDefault="001437F8" w:rsidP="00345DB9">
            <w:pPr>
              <w:spacing w:after="0" w:line="240" w:lineRule="auto"/>
              <w:rPr>
                <w:szCs w:val="24"/>
              </w:rPr>
            </w:pPr>
            <w:r w:rsidRPr="0063698C">
              <w:rPr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7906E600" w14:textId="77777777" w:rsidR="001437F8" w:rsidRPr="0063698C" w:rsidRDefault="001437F8" w:rsidP="00345DB9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</w:tbl>
    <w:p w14:paraId="12DE4B79" w14:textId="77777777" w:rsidR="001437F8" w:rsidRDefault="001437F8" w:rsidP="001437F8">
      <w:pPr>
        <w:jc w:val="both"/>
        <w:rPr>
          <w:b/>
          <w:u w:val="single"/>
        </w:rPr>
      </w:pPr>
    </w:p>
    <w:p w14:paraId="75020C90" w14:textId="77777777" w:rsidR="001437F8" w:rsidRDefault="001437F8" w:rsidP="001437F8">
      <w:pPr>
        <w:jc w:val="both"/>
        <w:rPr>
          <w:b/>
          <w:u w:val="single"/>
        </w:rPr>
      </w:pPr>
    </w:p>
    <w:p w14:paraId="6AA8E593" w14:textId="77777777" w:rsidR="001437F8" w:rsidRDefault="001437F8">
      <w:pPr>
        <w:rPr>
          <w:b/>
          <w:u w:val="single"/>
        </w:rPr>
      </w:pPr>
      <w:r>
        <w:rPr>
          <w:b/>
          <w:u w:val="single"/>
        </w:rPr>
        <w:br w:type="page"/>
      </w:r>
    </w:p>
    <w:p w14:paraId="6C7C1C94" w14:textId="7019C68D" w:rsidR="001437F8" w:rsidRPr="001812B6" w:rsidRDefault="001437F8" w:rsidP="001437F8">
      <w:pPr>
        <w:jc w:val="both"/>
        <w:rPr>
          <w:rFonts w:ascii="Times New Roman" w:hAnsi="Times New Roman" w:cs="Times New Roman"/>
          <w:b/>
        </w:rPr>
      </w:pPr>
      <w:r w:rsidRPr="001812B6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Pr="001812B6">
        <w:rPr>
          <w:rFonts w:ascii="Times New Roman" w:hAnsi="Times New Roman" w:cs="Times New Roman"/>
          <w:b/>
        </w:rPr>
        <w:t xml:space="preserve"> Harkány Város Önkormányzatának 202</w:t>
      </w:r>
      <w:r w:rsidR="00120E34">
        <w:rPr>
          <w:rFonts w:ascii="Times New Roman" w:hAnsi="Times New Roman" w:cs="Times New Roman"/>
          <w:b/>
        </w:rPr>
        <w:t>3</w:t>
      </w:r>
      <w:r w:rsidRPr="001812B6">
        <w:rPr>
          <w:rFonts w:ascii="Times New Roman" w:hAnsi="Times New Roman" w:cs="Times New Roman"/>
          <w:b/>
        </w:rPr>
        <w:t xml:space="preserve">. </w:t>
      </w:r>
      <w:r w:rsidR="00345DB9">
        <w:rPr>
          <w:rFonts w:ascii="Times New Roman" w:hAnsi="Times New Roman" w:cs="Times New Roman"/>
          <w:b/>
        </w:rPr>
        <w:t xml:space="preserve">szeptember </w:t>
      </w:r>
      <w:r w:rsidR="001539E1">
        <w:rPr>
          <w:rFonts w:ascii="Times New Roman" w:hAnsi="Times New Roman" w:cs="Times New Roman"/>
          <w:b/>
        </w:rPr>
        <w:t>15.</w:t>
      </w:r>
      <w:r w:rsidRPr="001812B6">
        <w:rPr>
          <w:rFonts w:ascii="Times New Roman" w:hAnsi="Times New Roman" w:cs="Times New Roman"/>
          <w:b/>
        </w:rPr>
        <w:t xml:space="preserve"> napján tarta</w:t>
      </w:r>
      <w:r w:rsidR="00311D1C" w:rsidRPr="001812B6">
        <w:rPr>
          <w:rFonts w:ascii="Times New Roman" w:hAnsi="Times New Roman" w:cs="Times New Roman"/>
          <w:b/>
        </w:rPr>
        <w:t>ndó képviselő-testületi ülésére</w:t>
      </w:r>
    </w:p>
    <w:p w14:paraId="1B1742DF" w14:textId="554FFC00" w:rsidR="001437F8" w:rsidRPr="001812B6" w:rsidRDefault="001437F8" w:rsidP="00BD3C7B">
      <w:pPr>
        <w:rPr>
          <w:rFonts w:ascii="Times New Roman" w:hAnsi="Times New Roman" w:cs="Times New Roman"/>
          <w:b/>
        </w:rPr>
      </w:pPr>
      <w:r w:rsidRPr="001812B6">
        <w:rPr>
          <w:rFonts w:ascii="Times New Roman" w:hAnsi="Times New Roman" w:cs="Times New Roman"/>
          <w:b/>
          <w:u w:val="single"/>
        </w:rPr>
        <w:t>ELŐTERJESZTÉS CÍME</w:t>
      </w:r>
      <w:r w:rsidRPr="001812B6">
        <w:rPr>
          <w:rFonts w:ascii="Times New Roman" w:hAnsi="Times New Roman" w:cs="Times New Roman"/>
          <w:b/>
        </w:rPr>
        <w:t xml:space="preserve">: </w:t>
      </w:r>
      <w:r w:rsidR="00BD3C7B" w:rsidRPr="001812B6">
        <w:rPr>
          <w:rFonts w:ascii="Times New Roman" w:hAnsi="Times New Roman" w:cs="Times New Roman"/>
          <w:b/>
        </w:rPr>
        <w:t>Iskolai felvételi körzetek megállapításával kapcsolatos véleményezés</w:t>
      </w:r>
    </w:p>
    <w:p w14:paraId="666D1E1B" w14:textId="77777777" w:rsidR="001437F8" w:rsidRPr="001812B6" w:rsidRDefault="001437F8" w:rsidP="001437F8">
      <w:pPr>
        <w:jc w:val="both"/>
        <w:rPr>
          <w:rFonts w:ascii="Times New Roman" w:hAnsi="Times New Roman" w:cs="Times New Roman"/>
          <w:b/>
        </w:rPr>
      </w:pPr>
      <w:r w:rsidRPr="001812B6">
        <w:rPr>
          <w:rFonts w:ascii="Times New Roman" w:hAnsi="Times New Roman" w:cs="Times New Roman"/>
          <w:b/>
          <w:u w:val="single"/>
        </w:rPr>
        <w:t>ELŐTERJESZTŐ:</w:t>
      </w:r>
      <w:r w:rsidRPr="001812B6">
        <w:rPr>
          <w:rFonts w:ascii="Times New Roman" w:hAnsi="Times New Roman" w:cs="Times New Roman"/>
          <w:b/>
        </w:rPr>
        <w:t xml:space="preserve"> Dr. Markovics Boglárka jegyző</w:t>
      </w:r>
    </w:p>
    <w:p w14:paraId="517515D1" w14:textId="77777777" w:rsidR="001437F8" w:rsidRPr="001812B6" w:rsidRDefault="001437F8" w:rsidP="001437F8">
      <w:pPr>
        <w:jc w:val="both"/>
        <w:rPr>
          <w:rFonts w:ascii="Times New Roman" w:hAnsi="Times New Roman" w:cs="Times New Roman"/>
          <w:b/>
        </w:rPr>
      </w:pPr>
      <w:r w:rsidRPr="001812B6">
        <w:rPr>
          <w:rFonts w:ascii="Times New Roman" w:hAnsi="Times New Roman" w:cs="Times New Roman"/>
          <w:b/>
          <w:u w:val="single"/>
        </w:rPr>
        <w:t>ELŐTERJESZTÉST KÉSZÍTETTE</w:t>
      </w:r>
      <w:r w:rsidRPr="001812B6">
        <w:rPr>
          <w:rFonts w:ascii="Times New Roman" w:hAnsi="Times New Roman" w:cs="Times New Roman"/>
          <w:b/>
        </w:rPr>
        <w:t>: Regényiné dr. Börczi Vera aljegyző</w:t>
      </w:r>
    </w:p>
    <w:p w14:paraId="19F6F29D" w14:textId="77777777" w:rsidR="005B32C5" w:rsidRDefault="005B32C5" w:rsidP="001437F8">
      <w:pPr>
        <w:spacing w:line="240" w:lineRule="auto"/>
        <w:jc w:val="both"/>
        <w:rPr>
          <w:rFonts w:ascii="Times New Roman" w:hAnsi="Times New Roman" w:cs="Times New Roman"/>
          <w:b/>
          <w:i/>
        </w:rPr>
      </w:pPr>
    </w:p>
    <w:p w14:paraId="69B57F01" w14:textId="707A2C00" w:rsidR="005D4CC9" w:rsidRPr="001812B6" w:rsidRDefault="00047C3B" w:rsidP="001437F8">
      <w:pPr>
        <w:spacing w:line="240" w:lineRule="auto"/>
        <w:jc w:val="both"/>
        <w:rPr>
          <w:rFonts w:ascii="Times New Roman" w:hAnsi="Times New Roman" w:cs="Times New Roman"/>
          <w:b/>
          <w:i/>
        </w:rPr>
      </w:pPr>
      <w:r w:rsidRPr="001812B6">
        <w:rPr>
          <w:rFonts w:ascii="Times New Roman" w:hAnsi="Times New Roman" w:cs="Times New Roman"/>
          <w:b/>
          <w:i/>
        </w:rPr>
        <w:t>Tisztelt Képviselő-testület!</w:t>
      </w:r>
    </w:p>
    <w:p w14:paraId="210D9A25" w14:textId="402AD8EB" w:rsidR="00047C3B" w:rsidRPr="001812B6" w:rsidRDefault="00A51E27" w:rsidP="001437F8">
      <w:pPr>
        <w:spacing w:line="240" w:lineRule="auto"/>
        <w:jc w:val="both"/>
        <w:rPr>
          <w:rFonts w:ascii="Times New Roman" w:hAnsi="Times New Roman" w:cs="Times New Roman"/>
        </w:rPr>
      </w:pPr>
      <w:r w:rsidRPr="001812B6">
        <w:rPr>
          <w:rFonts w:ascii="Times New Roman" w:hAnsi="Times New Roman" w:cs="Times New Roman"/>
        </w:rPr>
        <w:t xml:space="preserve">A </w:t>
      </w:r>
      <w:r w:rsidR="001437F8" w:rsidRPr="001812B6">
        <w:rPr>
          <w:rFonts w:ascii="Times New Roman" w:hAnsi="Times New Roman" w:cs="Times New Roman"/>
        </w:rPr>
        <w:t>nemzeti k</w:t>
      </w:r>
      <w:r w:rsidRPr="001812B6">
        <w:rPr>
          <w:rFonts w:ascii="Times New Roman" w:hAnsi="Times New Roman" w:cs="Times New Roman"/>
        </w:rPr>
        <w:t>öznevelésről szóló CXC. törvény 50. (8) bekezdése szerint az iskolai felvételi körzetek meghatározása a</w:t>
      </w:r>
      <w:r w:rsidR="00120E34">
        <w:rPr>
          <w:rFonts w:ascii="Times New Roman" w:hAnsi="Times New Roman" w:cs="Times New Roman"/>
        </w:rPr>
        <w:t xml:space="preserve"> területileg</w:t>
      </w:r>
      <w:r w:rsidRPr="001812B6">
        <w:rPr>
          <w:rFonts w:ascii="Times New Roman" w:hAnsi="Times New Roman" w:cs="Times New Roman"/>
        </w:rPr>
        <w:t xml:space="preserve"> illetékes tankerület</w:t>
      </w:r>
      <w:r w:rsidR="00BD3C7B" w:rsidRPr="001812B6">
        <w:rPr>
          <w:rFonts w:ascii="Times New Roman" w:hAnsi="Times New Roman" w:cs="Times New Roman"/>
        </w:rPr>
        <w:t>i központ</w:t>
      </w:r>
      <w:r w:rsidRPr="001812B6">
        <w:rPr>
          <w:rFonts w:ascii="Times New Roman" w:hAnsi="Times New Roman" w:cs="Times New Roman"/>
        </w:rPr>
        <w:t xml:space="preserve"> feladata. Ehhez a</w:t>
      </w:r>
      <w:r w:rsidR="00047C3B" w:rsidRPr="001812B6">
        <w:rPr>
          <w:rFonts w:ascii="Times New Roman" w:hAnsi="Times New Roman" w:cs="Times New Roman"/>
        </w:rPr>
        <w:t xml:space="preserve"> Mohácsi Tankerületi Központ az önkormányzat véleményét kérte a nevelési-oktatási intézmények működéséről és a köznevelési intézmények névhasználatáról szóló 20/2012. (VIII. 31.) EMMI rendelet 24.§-ának (1) bekezdése szerint: </w:t>
      </w:r>
    </w:p>
    <w:p w14:paraId="21DF3C4F" w14:textId="77777777" w:rsidR="00047C3B" w:rsidRPr="00345DB9" w:rsidRDefault="00047C3B" w:rsidP="005B32C5">
      <w:pPr>
        <w:pStyle w:val="Cmsor3"/>
        <w:shd w:val="clear" w:color="auto" w:fill="FFFFFF"/>
        <w:spacing w:before="0" w:line="240" w:lineRule="auto"/>
        <w:jc w:val="both"/>
        <w:rPr>
          <w:rFonts w:ascii="Times New Roman" w:eastAsiaTheme="minorHAnsi" w:hAnsi="Times New Roman" w:cs="Times New Roman"/>
          <w:i/>
          <w:iCs/>
          <w:color w:val="auto"/>
          <w:sz w:val="22"/>
          <w:szCs w:val="22"/>
        </w:rPr>
      </w:pPr>
      <w:r w:rsidRPr="001812B6">
        <w:rPr>
          <w:rFonts w:ascii="Times New Roman" w:eastAsiaTheme="minorHAnsi" w:hAnsi="Times New Roman" w:cs="Times New Roman"/>
          <w:color w:val="auto"/>
          <w:sz w:val="22"/>
          <w:szCs w:val="22"/>
        </w:rPr>
        <w:t>„</w:t>
      </w:r>
      <w:r w:rsidRPr="00345DB9">
        <w:rPr>
          <w:rFonts w:ascii="Times New Roman" w:eastAsiaTheme="minorHAnsi" w:hAnsi="Times New Roman" w:cs="Times New Roman"/>
          <w:i/>
          <w:iCs/>
          <w:color w:val="auto"/>
          <w:sz w:val="22"/>
          <w:szCs w:val="22"/>
        </w:rPr>
        <w:t>12.</w:t>
      </w:r>
      <w:r w:rsidRPr="001812B6">
        <w:rPr>
          <w:rFonts w:ascii="Times New Roman" w:eastAsiaTheme="minorHAnsi" w:hAnsi="Times New Roman" w:cs="Times New Roman"/>
          <w:color w:val="auto"/>
          <w:sz w:val="22"/>
          <w:szCs w:val="22"/>
        </w:rPr>
        <w:t xml:space="preserve"> </w:t>
      </w:r>
      <w:r w:rsidRPr="00345DB9">
        <w:rPr>
          <w:rFonts w:ascii="Times New Roman" w:eastAsiaTheme="minorHAnsi" w:hAnsi="Times New Roman" w:cs="Times New Roman"/>
          <w:i/>
          <w:iCs/>
          <w:color w:val="auto"/>
          <w:sz w:val="22"/>
          <w:szCs w:val="22"/>
        </w:rPr>
        <w:t>A kötelező felvételt biztosító iskola kijelölésével kapcsolatos szabályok</w:t>
      </w:r>
    </w:p>
    <w:p w14:paraId="0C196564" w14:textId="77777777" w:rsidR="00047C3B" w:rsidRDefault="00047C3B" w:rsidP="005B32C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345DB9">
        <w:rPr>
          <w:rFonts w:ascii="Times New Roman" w:hAnsi="Times New Roman" w:cs="Times New Roman"/>
          <w:i/>
          <w:iCs/>
        </w:rPr>
        <w:t>24. § (1)</w:t>
      </w:r>
      <w:r w:rsidRPr="001812B6">
        <w:rPr>
          <w:rFonts w:ascii="Times New Roman" w:hAnsi="Times New Roman" w:cs="Times New Roman"/>
        </w:rPr>
        <w:t> </w:t>
      </w:r>
      <w:r w:rsidRPr="00345DB9">
        <w:rPr>
          <w:rFonts w:ascii="Times New Roman" w:hAnsi="Times New Roman" w:cs="Times New Roman"/>
          <w:i/>
          <w:iCs/>
        </w:rPr>
        <w:t>A felvételi körzetek megállapításához az illetékes tankerületi központ minden év október 15. napjáig beszerzi az illetékességi területén található települési önkormányzatok véleményét, amely tartalmazza a település jegyzőjének nyilvántartásában szereplő, a településen lakóhellyel, ennek hiányában tartózkodási hellyel rendelkező hátrányos helyzetű, általános iskolába járó gyermekek létszámát intézményi és tagintézményi bontásban. Az illetékes tankerületi központ december 1-jéig tájékoztatja a települési önkormányzatokat, az illetékességi területén működő általános iskolákat, valamint az Nkt. 50. § (10) bekezdése szerinti esetben a nemzetiségi önkormányzatot a kijelölt körzetek tervezetéről.</w:t>
      </w:r>
      <w:r w:rsidRPr="001812B6">
        <w:rPr>
          <w:rFonts w:ascii="Times New Roman" w:hAnsi="Times New Roman" w:cs="Times New Roman"/>
        </w:rPr>
        <w:t>”</w:t>
      </w:r>
    </w:p>
    <w:p w14:paraId="13774257" w14:textId="77777777" w:rsidR="005B32C5" w:rsidRPr="001812B6" w:rsidRDefault="005B32C5" w:rsidP="005B32C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14:paraId="28C16703" w14:textId="20BC9B48" w:rsidR="00A51E27" w:rsidRPr="001812B6" w:rsidRDefault="00BD3C7B" w:rsidP="001437F8">
      <w:pPr>
        <w:spacing w:line="240" w:lineRule="auto"/>
        <w:jc w:val="both"/>
        <w:rPr>
          <w:rFonts w:ascii="Times New Roman" w:hAnsi="Times New Roman" w:cs="Times New Roman"/>
        </w:rPr>
      </w:pPr>
      <w:r w:rsidRPr="001812B6">
        <w:rPr>
          <w:rFonts w:ascii="Times New Roman" w:hAnsi="Times New Roman" w:cs="Times New Roman"/>
        </w:rPr>
        <w:t xml:space="preserve">Jelenleg tehát a körzetek tervezetének előkészítése zajlik, melyhez az önkormányzat </w:t>
      </w:r>
      <w:r w:rsidR="00A51E27" w:rsidRPr="001812B6">
        <w:rPr>
          <w:rFonts w:ascii="Times New Roman" w:hAnsi="Times New Roman" w:cs="Times New Roman"/>
        </w:rPr>
        <w:t>vélemény</w:t>
      </w:r>
      <w:r w:rsidRPr="001812B6">
        <w:rPr>
          <w:rFonts w:ascii="Times New Roman" w:hAnsi="Times New Roman" w:cs="Times New Roman"/>
        </w:rPr>
        <w:t>t, javaslatot adhat a tankerületi központnak</w:t>
      </w:r>
      <w:r w:rsidR="000729E9">
        <w:rPr>
          <w:rFonts w:ascii="Times New Roman" w:hAnsi="Times New Roman" w:cs="Times New Roman"/>
        </w:rPr>
        <w:t>.</w:t>
      </w:r>
    </w:p>
    <w:p w14:paraId="1E99ABA5" w14:textId="348A8E1F" w:rsidR="00A51E27" w:rsidRPr="001812B6" w:rsidRDefault="000729E9" w:rsidP="001437F8">
      <w:pPr>
        <w:spacing w:line="240" w:lineRule="auto"/>
        <w:jc w:val="both"/>
        <w:rPr>
          <w:rFonts w:ascii="Times New Roman" w:hAnsi="Times New Roman" w:cs="Times New Roman"/>
        </w:rPr>
      </w:pPr>
      <w:r w:rsidRPr="001812B6">
        <w:rPr>
          <w:rFonts w:ascii="Times New Roman" w:hAnsi="Times New Roman" w:cs="Times New Roman"/>
        </w:rPr>
        <w:t>Harkány tekintetében</w:t>
      </w:r>
      <w:r w:rsidR="00120E34">
        <w:rPr>
          <w:rFonts w:ascii="Times New Roman" w:hAnsi="Times New Roman" w:cs="Times New Roman"/>
        </w:rPr>
        <w:t xml:space="preserve"> a körzetek évek óta változatlanok,</w:t>
      </w:r>
      <w:r w:rsidRPr="001812B6">
        <w:rPr>
          <w:rFonts w:ascii="Times New Roman" w:hAnsi="Times New Roman" w:cs="Times New Roman"/>
        </w:rPr>
        <w:t xml:space="preserve"> </w:t>
      </w:r>
      <w:r w:rsidR="007421B9" w:rsidRPr="001812B6">
        <w:rPr>
          <w:rFonts w:ascii="Times New Roman" w:hAnsi="Times New Roman" w:cs="Times New Roman"/>
        </w:rPr>
        <w:t>a 202</w:t>
      </w:r>
      <w:r>
        <w:rPr>
          <w:rFonts w:ascii="Times New Roman" w:hAnsi="Times New Roman" w:cs="Times New Roman"/>
        </w:rPr>
        <w:t>2</w:t>
      </w:r>
      <w:r w:rsidR="007421B9" w:rsidRPr="001812B6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>3</w:t>
      </w:r>
      <w:r w:rsidR="007421B9" w:rsidRPr="001812B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a</w:t>
      </w:r>
      <w:r w:rsidR="007421B9" w:rsidRPr="001812B6">
        <w:rPr>
          <w:rFonts w:ascii="Times New Roman" w:hAnsi="Times New Roman" w:cs="Times New Roman"/>
        </w:rPr>
        <w:t xml:space="preserve">s tanévben </w:t>
      </w:r>
      <w:r>
        <w:rPr>
          <w:rFonts w:ascii="Times New Roman" w:hAnsi="Times New Roman" w:cs="Times New Roman"/>
        </w:rPr>
        <w:t xml:space="preserve">a korábbiakkal egyezően </w:t>
      </w:r>
      <w:r w:rsidR="00120E34">
        <w:rPr>
          <w:rFonts w:ascii="Times New Roman" w:hAnsi="Times New Roman" w:cs="Times New Roman"/>
        </w:rPr>
        <w:t>meghatározásra</w:t>
      </w:r>
      <w:r w:rsidR="007421B9" w:rsidRPr="001812B6">
        <w:rPr>
          <w:rFonts w:ascii="Times New Roman" w:hAnsi="Times New Roman" w:cs="Times New Roman"/>
        </w:rPr>
        <w:t>:</w:t>
      </w:r>
    </w:p>
    <w:p w14:paraId="2D0516B0" w14:textId="5238970B" w:rsidR="007421B9" w:rsidRPr="001812B6" w:rsidRDefault="007421B9" w:rsidP="007421B9">
      <w:pPr>
        <w:pStyle w:val="Listaszerbekezds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</w:rPr>
      </w:pPr>
      <w:r w:rsidRPr="001812B6">
        <w:rPr>
          <w:rFonts w:ascii="Times New Roman" w:hAnsi="Times New Roman" w:cs="Times New Roman"/>
        </w:rPr>
        <w:t xml:space="preserve">A </w:t>
      </w:r>
      <w:r w:rsidRPr="001812B6">
        <w:rPr>
          <w:rFonts w:ascii="Times New Roman" w:hAnsi="Times New Roman" w:cs="Times New Roman"/>
          <w:bCs/>
        </w:rPr>
        <w:t xml:space="preserve">harkányi iskola </w:t>
      </w:r>
      <w:r w:rsidR="00AE1E36">
        <w:rPr>
          <w:rFonts w:ascii="Times New Roman" w:hAnsi="Times New Roman" w:cs="Times New Roman"/>
          <w:bCs/>
        </w:rPr>
        <w:t xml:space="preserve">kötelező </w:t>
      </w:r>
      <w:r w:rsidRPr="001812B6">
        <w:rPr>
          <w:rFonts w:ascii="Times New Roman" w:hAnsi="Times New Roman" w:cs="Times New Roman"/>
          <w:bCs/>
        </w:rPr>
        <w:t>felvételi körzete: Harkány város, Ipacsfa, Kovácshida, Drávacsepely, Drávaszerdahely, Csarnóta, Márfa, Túrony és Rádfalva községek közigazgatási területe.</w:t>
      </w:r>
    </w:p>
    <w:p w14:paraId="4F675B9A" w14:textId="1A94234C" w:rsidR="007421B9" w:rsidRPr="00120E34" w:rsidRDefault="007421B9" w:rsidP="007421B9">
      <w:pPr>
        <w:pStyle w:val="Listaszerbekezds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Cs/>
        </w:rPr>
      </w:pPr>
      <w:r w:rsidRPr="00120E34">
        <w:rPr>
          <w:rFonts w:ascii="Times New Roman" w:hAnsi="Times New Roman" w:cs="Times New Roman"/>
          <w:bCs/>
        </w:rPr>
        <w:t xml:space="preserve">roma nemzetiségi oktatás </w:t>
      </w:r>
      <w:r w:rsidR="00120E34" w:rsidRPr="00120E34">
        <w:rPr>
          <w:rFonts w:ascii="Times New Roman" w:hAnsi="Times New Roman" w:cs="Times New Roman"/>
          <w:bCs/>
        </w:rPr>
        <w:t xml:space="preserve">tekintetében </w:t>
      </w:r>
      <w:r w:rsidRPr="00120E34">
        <w:rPr>
          <w:rFonts w:ascii="Times New Roman" w:hAnsi="Times New Roman" w:cs="Times New Roman"/>
          <w:bCs/>
        </w:rPr>
        <w:t>a kötelező felvételt biztosító iskola Harkány város esetében: Drávaszabolcsi Körzeti Általános Iskola</w:t>
      </w:r>
    </w:p>
    <w:p w14:paraId="4B320447" w14:textId="22F01736" w:rsidR="007421B9" w:rsidRPr="00120E34" w:rsidRDefault="007421B9" w:rsidP="007421B9">
      <w:pPr>
        <w:pStyle w:val="Listaszerbekezds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Cs/>
        </w:rPr>
      </w:pPr>
      <w:r w:rsidRPr="00120E34">
        <w:rPr>
          <w:rFonts w:ascii="Times New Roman" w:hAnsi="Times New Roman" w:cs="Times New Roman"/>
          <w:bCs/>
        </w:rPr>
        <w:t>német nemzetiségi oktatás</w:t>
      </w:r>
      <w:r w:rsidR="00120E34" w:rsidRPr="00120E34">
        <w:rPr>
          <w:rFonts w:ascii="Times New Roman" w:hAnsi="Times New Roman" w:cs="Times New Roman"/>
          <w:bCs/>
        </w:rPr>
        <w:t xml:space="preserve">ban </w:t>
      </w:r>
      <w:r w:rsidRPr="00120E34">
        <w:rPr>
          <w:rFonts w:ascii="Times New Roman" w:hAnsi="Times New Roman" w:cs="Times New Roman"/>
          <w:bCs/>
        </w:rPr>
        <w:t>a kötelező felvételt biztosító iskola Harkány város esetében: Kitaibel Pál Általános Iskola és Alapfokú Művészeti Iskola</w:t>
      </w:r>
    </w:p>
    <w:p w14:paraId="58DAEFC2" w14:textId="258F0192" w:rsidR="007421B9" w:rsidRPr="00120E34" w:rsidRDefault="007421B9" w:rsidP="007421B9">
      <w:pPr>
        <w:pStyle w:val="Listaszerbekezds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Cs/>
        </w:rPr>
      </w:pPr>
      <w:r w:rsidRPr="00120E34">
        <w:rPr>
          <w:rFonts w:ascii="Times New Roman" w:hAnsi="Times New Roman" w:cs="Times New Roman"/>
          <w:bCs/>
        </w:rPr>
        <w:t>horvát nemzetiségi oktatás</w:t>
      </w:r>
      <w:r w:rsidR="00120E34" w:rsidRPr="00120E34">
        <w:rPr>
          <w:rFonts w:ascii="Times New Roman" w:hAnsi="Times New Roman" w:cs="Times New Roman"/>
          <w:bCs/>
        </w:rPr>
        <w:t xml:space="preserve">ban </w:t>
      </w:r>
      <w:r w:rsidRPr="00120E34">
        <w:rPr>
          <w:rFonts w:ascii="Times New Roman" w:hAnsi="Times New Roman" w:cs="Times New Roman"/>
          <w:bCs/>
        </w:rPr>
        <w:t>a kötelező felvételt biztosító iskola: Mohács Térségi Általános Iskola (felvételi körzete a mohácsi járás, a bólyi járás, a pécsváradi járás és siklósi járás területe)</w:t>
      </w:r>
    </w:p>
    <w:p w14:paraId="64AFDE30" w14:textId="6138CDB5" w:rsidR="0027746F" w:rsidRPr="001812B6" w:rsidRDefault="00B06CFB" w:rsidP="00B06CFB">
      <w:pPr>
        <w:rPr>
          <w:rFonts w:ascii="Times New Roman" w:hAnsi="Times New Roman" w:cs="Times New Roman"/>
        </w:rPr>
      </w:pPr>
      <w:r w:rsidRPr="001812B6">
        <w:rPr>
          <w:rFonts w:ascii="Times New Roman" w:hAnsi="Times New Roman" w:cs="Times New Roman"/>
        </w:rPr>
        <w:t xml:space="preserve">Fentiek alapján a következő </w:t>
      </w:r>
      <w:r w:rsidR="0027746F" w:rsidRPr="001812B6">
        <w:rPr>
          <w:rFonts w:ascii="Times New Roman" w:hAnsi="Times New Roman" w:cs="Times New Roman"/>
        </w:rPr>
        <w:t xml:space="preserve">határozati javaslatokat terjesztjük a </w:t>
      </w:r>
      <w:r w:rsidR="000729E9">
        <w:rPr>
          <w:rFonts w:ascii="Times New Roman" w:hAnsi="Times New Roman" w:cs="Times New Roman"/>
        </w:rPr>
        <w:t>T</w:t>
      </w:r>
      <w:r w:rsidR="0027746F" w:rsidRPr="001812B6">
        <w:rPr>
          <w:rFonts w:ascii="Times New Roman" w:hAnsi="Times New Roman" w:cs="Times New Roman"/>
        </w:rPr>
        <w:t>isztelt Képviselő-testület elé:</w:t>
      </w:r>
    </w:p>
    <w:p w14:paraId="49EBD611" w14:textId="7B766980" w:rsidR="0027746F" w:rsidRPr="001812B6" w:rsidRDefault="00145C12" w:rsidP="001437F8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 </w:t>
      </w:r>
      <w:r w:rsidR="0027746F" w:rsidRPr="001812B6">
        <w:rPr>
          <w:rFonts w:ascii="Times New Roman" w:hAnsi="Times New Roman" w:cs="Times New Roman"/>
          <w:b/>
          <w:u w:val="single"/>
        </w:rPr>
        <w:t>Határozati javaslat 1. alternatíva:</w:t>
      </w:r>
    </w:p>
    <w:p w14:paraId="778022F6" w14:textId="77777777" w:rsidR="0027746F" w:rsidRPr="001812B6" w:rsidRDefault="001437F8" w:rsidP="001437F8">
      <w:pPr>
        <w:jc w:val="center"/>
        <w:rPr>
          <w:rFonts w:ascii="Times New Roman" w:hAnsi="Times New Roman" w:cs="Times New Roman"/>
          <w:i/>
        </w:rPr>
      </w:pPr>
      <w:r w:rsidRPr="001812B6">
        <w:rPr>
          <w:rFonts w:ascii="Times New Roman" w:hAnsi="Times New Roman" w:cs="Times New Roman"/>
          <w:i/>
        </w:rPr>
        <w:t>kötelező felvételt biztosító iskolai körzetek meghatározásával kapcsolatos véleményről</w:t>
      </w:r>
    </w:p>
    <w:p w14:paraId="09CA40F0" w14:textId="77777777" w:rsidR="001437F8" w:rsidRPr="001812B6" w:rsidRDefault="001437F8" w:rsidP="001437F8">
      <w:pPr>
        <w:jc w:val="center"/>
        <w:rPr>
          <w:rFonts w:ascii="Times New Roman" w:hAnsi="Times New Roman" w:cs="Times New Roman"/>
          <w:i/>
        </w:rPr>
      </w:pPr>
    </w:p>
    <w:p w14:paraId="51A033F4" w14:textId="062E8D60" w:rsidR="003868B9" w:rsidRPr="00A40488" w:rsidRDefault="0027746F" w:rsidP="001437F8">
      <w:pPr>
        <w:jc w:val="both"/>
        <w:rPr>
          <w:rFonts w:ascii="Times New Roman" w:hAnsi="Times New Roman" w:cs="Times New Roman"/>
        </w:rPr>
      </w:pPr>
      <w:r w:rsidRPr="001812B6">
        <w:rPr>
          <w:rFonts w:ascii="Times New Roman" w:hAnsi="Times New Roman" w:cs="Times New Roman"/>
        </w:rPr>
        <w:t xml:space="preserve">Harkány Város Önkormányzatának képviselő-testülete a nevelési-oktatási intézmények működéséről és a köznevelési intézmények névhasználatáról szóló 20/2012. (VIII. 31.) EMMI rendelet 24.§-ának (1) bekezdése alapján nyilatkozza, hogy </w:t>
      </w:r>
      <w:r w:rsidR="00AE1E36">
        <w:rPr>
          <w:rFonts w:ascii="Times New Roman" w:hAnsi="Times New Roman" w:cs="Times New Roman"/>
        </w:rPr>
        <w:t>a</w:t>
      </w:r>
      <w:r w:rsidR="00B15D8E">
        <w:rPr>
          <w:rFonts w:ascii="Times New Roman" w:hAnsi="Times New Roman" w:cs="Times New Roman"/>
        </w:rPr>
        <w:t xml:space="preserve"> következő tanévre</w:t>
      </w:r>
      <w:r w:rsidR="00B15D8E" w:rsidRPr="001812B6">
        <w:rPr>
          <w:rFonts w:ascii="Times New Roman" w:hAnsi="Times New Roman" w:cs="Times New Roman"/>
        </w:rPr>
        <w:t xml:space="preserve"> </w:t>
      </w:r>
      <w:r w:rsidR="00B15D8E">
        <w:rPr>
          <w:rFonts w:ascii="Times New Roman" w:hAnsi="Times New Roman" w:cs="Times New Roman"/>
        </w:rPr>
        <w:t xml:space="preserve">vonatkozóan </w:t>
      </w:r>
      <w:r w:rsidR="000729E9">
        <w:rPr>
          <w:rFonts w:ascii="Times New Roman" w:hAnsi="Times New Roman" w:cs="Times New Roman"/>
        </w:rPr>
        <w:t>a jelenlegi</w:t>
      </w:r>
      <w:r w:rsidR="00B15D8E">
        <w:rPr>
          <w:rFonts w:ascii="Times New Roman" w:hAnsi="Times New Roman" w:cs="Times New Roman"/>
        </w:rPr>
        <w:t xml:space="preserve"> </w:t>
      </w:r>
      <w:r w:rsidRPr="001812B6">
        <w:rPr>
          <w:rFonts w:ascii="Times New Roman" w:hAnsi="Times New Roman" w:cs="Times New Roman"/>
        </w:rPr>
        <w:t xml:space="preserve">iskolai </w:t>
      </w:r>
      <w:r w:rsidR="000729E9">
        <w:rPr>
          <w:rFonts w:ascii="Times New Roman" w:hAnsi="Times New Roman" w:cs="Times New Roman"/>
        </w:rPr>
        <w:t xml:space="preserve">felvételi </w:t>
      </w:r>
      <w:r w:rsidRPr="001812B6">
        <w:rPr>
          <w:rFonts w:ascii="Times New Roman" w:hAnsi="Times New Roman" w:cs="Times New Roman"/>
        </w:rPr>
        <w:t>körzet</w:t>
      </w:r>
      <w:r w:rsidR="00120E34">
        <w:rPr>
          <w:rFonts w:ascii="Times New Roman" w:hAnsi="Times New Roman" w:cs="Times New Roman"/>
        </w:rPr>
        <w:t>határokhoz</w:t>
      </w:r>
      <w:r w:rsidR="00B15D8E">
        <w:rPr>
          <w:rFonts w:ascii="Times New Roman" w:hAnsi="Times New Roman" w:cs="Times New Roman"/>
        </w:rPr>
        <w:t xml:space="preserve"> képest módosító javaslata nincs. </w:t>
      </w:r>
      <w:r w:rsidRPr="001812B6">
        <w:rPr>
          <w:rFonts w:ascii="Times New Roman" w:hAnsi="Times New Roman" w:cs="Times New Roman"/>
        </w:rPr>
        <w:t xml:space="preserve"> </w:t>
      </w:r>
      <w:r w:rsidR="00B15D8E">
        <w:rPr>
          <w:rFonts w:ascii="Times New Roman" w:hAnsi="Times New Roman" w:cs="Times New Roman"/>
        </w:rPr>
        <w:t xml:space="preserve">Nyilatkozza, hogy </w:t>
      </w:r>
      <w:r w:rsidR="00B15D8E" w:rsidRPr="001812B6">
        <w:rPr>
          <w:rFonts w:ascii="Times New Roman" w:hAnsi="Times New Roman" w:cs="Times New Roman"/>
        </w:rPr>
        <w:t xml:space="preserve">a jegyző nyilvántartásában </w:t>
      </w:r>
      <w:r w:rsidR="00B15D8E" w:rsidRPr="00A40488">
        <w:rPr>
          <w:rFonts w:ascii="Times New Roman" w:hAnsi="Times New Roman" w:cs="Times New Roman"/>
        </w:rPr>
        <w:t xml:space="preserve">szereplő, a településen lakóhellyel, ennek hiányában tartózkodási hellyel rendelkező hátrányos helyzetű, általános iskolába járó gyermekek létszáma </w:t>
      </w:r>
      <w:r w:rsidR="002275FB" w:rsidRPr="00A40488">
        <w:rPr>
          <w:rFonts w:ascii="Times New Roman" w:hAnsi="Times New Roman" w:cs="Times New Roman"/>
        </w:rPr>
        <w:t>11</w:t>
      </w:r>
      <w:r w:rsidR="00B15D8E" w:rsidRPr="00A40488">
        <w:rPr>
          <w:rFonts w:ascii="Times New Roman" w:hAnsi="Times New Roman" w:cs="Times New Roman"/>
        </w:rPr>
        <w:t xml:space="preserve"> fő</w:t>
      </w:r>
      <w:r w:rsidR="00120E34" w:rsidRPr="00A40488">
        <w:rPr>
          <w:rFonts w:ascii="Times New Roman" w:hAnsi="Times New Roman" w:cs="Times New Roman"/>
        </w:rPr>
        <w:t xml:space="preserve">, mindannyian a </w:t>
      </w:r>
      <w:r w:rsidR="00120E34" w:rsidRPr="00A40488">
        <w:rPr>
          <w:rFonts w:ascii="Times New Roman" w:hAnsi="Times New Roman" w:cs="Times New Roman"/>
          <w:bCs/>
        </w:rPr>
        <w:t>Kitaibel Pál Általános Iskola és Alapfokú Művészeti Iskola intézmény tanulói</w:t>
      </w:r>
      <w:r w:rsidR="00B15D8E" w:rsidRPr="00A40488">
        <w:rPr>
          <w:rFonts w:ascii="Times New Roman" w:hAnsi="Times New Roman" w:cs="Times New Roman"/>
        </w:rPr>
        <w:t xml:space="preserve">. </w:t>
      </w:r>
    </w:p>
    <w:p w14:paraId="2F29FD8C" w14:textId="64274573" w:rsidR="001437F8" w:rsidRPr="00A40488" w:rsidRDefault="001437F8" w:rsidP="001437F8">
      <w:pPr>
        <w:jc w:val="both"/>
        <w:rPr>
          <w:rFonts w:ascii="Times New Roman" w:hAnsi="Times New Roman" w:cs="Times New Roman"/>
        </w:rPr>
      </w:pPr>
      <w:r w:rsidRPr="00A40488">
        <w:rPr>
          <w:rFonts w:ascii="Times New Roman" w:hAnsi="Times New Roman" w:cs="Times New Roman"/>
        </w:rPr>
        <w:lastRenderedPageBreak/>
        <w:t>Véleményéről tájékoztatja a Mohácsi Tankerületi Központ</w:t>
      </w:r>
      <w:r w:rsidR="00F333BD" w:rsidRPr="00A40488">
        <w:rPr>
          <w:rFonts w:ascii="Times New Roman" w:hAnsi="Times New Roman" w:cs="Times New Roman"/>
        </w:rPr>
        <w:t>ot</w:t>
      </w:r>
      <w:r w:rsidRPr="00A40488">
        <w:rPr>
          <w:rFonts w:ascii="Times New Roman" w:hAnsi="Times New Roman" w:cs="Times New Roman"/>
        </w:rPr>
        <w:t>.</w:t>
      </w:r>
    </w:p>
    <w:p w14:paraId="047853CC" w14:textId="77777777" w:rsidR="00B15D8E" w:rsidRPr="00A40488" w:rsidRDefault="00B15D8E" w:rsidP="00B15D8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40488">
        <w:rPr>
          <w:rFonts w:ascii="Times New Roman" w:hAnsi="Times New Roman" w:cs="Times New Roman"/>
        </w:rPr>
        <w:t xml:space="preserve">Felelős: jegyző </w:t>
      </w:r>
    </w:p>
    <w:p w14:paraId="17335DFA" w14:textId="69C6D9F3" w:rsidR="00B15D8E" w:rsidRPr="00A40488" w:rsidRDefault="00B15D8E" w:rsidP="00B15D8E">
      <w:pPr>
        <w:spacing w:after="0" w:line="240" w:lineRule="auto"/>
        <w:rPr>
          <w:rFonts w:ascii="Times New Roman" w:hAnsi="Times New Roman" w:cs="Times New Roman"/>
        </w:rPr>
      </w:pPr>
      <w:r w:rsidRPr="00A40488">
        <w:rPr>
          <w:rFonts w:ascii="Times New Roman" w:hAnsi="Times New Roman" w:cs="Times New Roman"/>
        </w:rPr>
        <w:t xml:space="preserve">Határidő: </w:t>
      </w:r>
      <w:r w:rsidR="000729E9" w:rsidRPr="00A40488">
        <w:rPr>
          <w:rFonts w:ascii="Times New Roman" w:hAnsi="Times New Roman" w:cs="Times New Roman"/>
        </w:rPr>
        <w:t>202</w:t>
      </w:r>
      <w:r w:rsidR="00120E34" w:rsidRPr="00A40488">
        <w:rPr>
          <w:rFonts w:ascii="Times New Roman" w:hAnsi="Times New Roman" w:cs="Times New Roman"/>
        </w:rPr>
        <w:t>3</w:t>
      </w:r>
      <w:r w:rsidR="000729E9" w:rsidRPr="00A40488">
        <w:rPr>
          <w:rFonts w:ascii="Times New Roman" w:hAnsi="Times New Roman" w:cs="Times New Roman"/>
        </w:rPr>
        <w:t>. október 15.</w:t>
      </w:r>
    </w:p>
    <w:p w14:paraId="22909418" w14:textId="77777777" w:rsidR="001437F8" w:rsidRPr="00A40488" w:rsidRDefault="001437F8" w:rsidP="00B06CFB">
      <w:pPr>
        <w:rPr>
          <w:rFonts w:ascii="Times New Roman" w:hAnsi="Times New Roman" w:cs="Times New Roman"/>
        </w:rPr>
      </w:pPr>
    </w:p>
    <w:p w14:paraId="1F8E2A59" w14:textId="77777777" w:rsidR="0027746F" w:rsidRPr="00A40488" w:rsidRDefault="0027746F" w:rsidP="00B06CFB">
      <w:pPr>
        <w:rPr>
          <w:rFonts w:ascii="Times New Roman" w:hAnsi="Times New Roman" w:cs="Times New Roman"/>
        </w:rPr>
      </w:pPr>
    </w:p>
    <w:p w14:paraId="2BFB52B4" w14:textId="77777777" w:rsidR="001437F8" w:rsidRPr="00A40488" w:rsidRDefault="001437F8" w:rsidP="001437F8">
      <w:pPr>
        <w:jc w:val="center"/>
        <w:rPr>
          <w:rFonts w:ascii="Times New Roman" w:hAnsi="Times New Roman" w:cs="Times New Roman"/>
          <w:b/>
          <w:u w:val="single"/>
        </w:rPr>
      </w:pPr>
      <w:r w:rsidRPr="00A40488">
        <w:rPr>
          <w:rFonts w:ascii="Times New Roman" w:hAnsi="Times New Roman" w:cs="Times New Roman"/>
          <w:b/>
          <w:u w:val="single"/>
        </w:rPr>
        <w:t>Határozati javaslat 2. alternatíva:</w:t>
      </w:r>
    </w:p>
    <w:p w14:paraId="63A089F9" w14:textId="77777777" w:rsidR="001437F8" w:rsidRPr="00A40488" w:rsidRDefault="001437F8" w:rsidP="001437F8">
      <w:pPr>
        <w:jc w:val="center"/>
        <w:rPr>
          <w:rFonts w:ascii="Times New Roman" w:hAnsi="Times New Roman" w:cs="Times New Roman"/>
          <w:i/>
        </w:rPr>
      </w:pPr>
      <w:r w:rsidRPr="00A40488">
        <w:rPr>
          <w:rFonts w:ascii="Times New Roman" w:hAnsi="Times New Roman" w:cs="Times New Roman"/>
          <w:i/>
        </w:rPr>
        <w:t>kötelező felvételt biztosító iskolai körzetek meghatározásával kapcsolatos véleményről</w:t>
      </w:r>
    </w:p>
    <w:p w14:paraId="20D9F358" w14:textId="77777777" w:rsidR="001437F8" w:rsidRPr="00A40488" w:rsidRDefault="001437F8" w:rsidP="001437F8">
      <w:pPr>
        <w:rPr>
          <w:rFonts w:ascii="Times New Roman" w:hAnsi="Times New Roman" w:cs="Times New Roman"/>
        </w:rPr>
      </w:pPr>
    </w:p>
    <w:p w14:paraId="6459414C" w14:textId="5E2DDBFC" w:rsidR="001437F8" w:rsidRPr="00A40488" w:rsidRDefault="001437F8" w:rsidP="001437F8">
      <w:pPr>
        <w:jc w:val="both"/>
        <w:rPr>
          <w:rFonts w:ascii="Times New Roman" w:hAnsi="Times New Roman" w:cs="Times New Roman"/>
        </w:rPr>
      </w:pPr>
      <w:r w:rsidRPr="00A40488">
        <w:rPr>
          <w:rFonts w:ascii="Times New Roman" w:hAnsi="Times New Roman" w:cs="Times New Roman"/>
        </w:rPr>
        <w:t>Harkány Város Önkormányzatának képviselő-testülete a nevelési-oktatási intézmények működéséről és a köznevelési intézmények névhasználatáról szóló 20/2012. (VIII. 31.) EMMI rendelet 24.§-ának (1) bekezdése alapján nyilatkozza, hogy a Mohácsi Tankerületi Központ</w:t>
      </w:r>
      <w:r w:rsidR="00B15D8E" w:rsidRPr="00A40488">
        <w:rPr>
          <w:rFonts w:ascii="Times New Roman" w:hAnsi="Times New Roman" w:cs="Times New Roman"/>
        </w:rPr>
        <w:t xml:space="preserve">nak a </w:t>
      </w:r>
      <w:r w:rsidRPr="00A40488">
        <w:rPr>
          <w:rFonts w:ascii="Times New Roman" w:hAnsi="Times New Roman" w:cs="Times New Roman"/>
        </w:rPr>
        <w:t>kötelező felvételt biztosító iskolai körzetek meghatározásával kapcsolatos véleménykérésé</w:t>
      </w:r>
      <w:r w:rsidR="00B15D8E" w:rsidRPr="00A40488">
        <w:rPr>
          <w:rFonts w:ascii="Times New Roman" w:hAnsi="Times New Roman" w:cs="Times New Roman"/>
        </w:rPr>
        <w:t>re</w:t>
      </w:r>
      <w:r w:rsidRPr="00A40488">
        <w:rPr>
          <w:rFonts w:ascii="Times New Roman" w:hAnsi="Times New Roman" w:cs="Times New Roman"/>
        </w:rPr>
        <w:t xml:space="preserve"> </w:t>
      </w:r>
      <w:r w:rsidR="00B15D8E" w:rsidRPr="00A40488">
        <w:rPr>
          <w:rFonts w:ascii="Times New Roman" w:hAnsi="Times New Roman" w:cs="Times New Roman"/>
        </w:rPr>
        <w:t>az</w:t>
      </w:r>
      <w:r w:rsidRPr="00A40488">
        <w:rPr>
          <w:rFonts w:ascii="Times New Roman" w:hAnsi="Times New Roman" w:cs="Times New Roman"/>
        </w:rPr>
        <w:t xml:space="preserve"> iskolai körzethatárokkal kapcsolatban </w:t>
      </w:r>
      <w:r w:rsidRPr="00A40488">
        <w:rPr>
          <w:rFonts w:ascii="Times New Roman" w:hAnsi="Times New Roman" w:cs="Times New Roman"/>
          <w:b/>
          <w:i/>
        </w:rPr>
        <w:t xml:space="preserve">az alábbi </w:t>
      </w:r>
      <w:r w:rsidR="00B15D8E" w:rsidRPr="00A40488">
        <w:rPr>
          <w:rFonts w:ascii="Times New Roman" w:hAnsi="Times New Roman" w:cs="Times New Roman"/>
          <w:b/>
          <w:i/>
        </w:rPr>
        <w:t xml:space="preserve">véleményt </w:t>
      </w:r>
      <w:proofErr w:type="gramStart"/>
      <w:r w:rsidR="00B15D8E" w:rsidRPr="00A40488">
        <w:rPr>
          <w:rFonts w:ascii="Times New Roman" w:hAnsi="Times New Roman" w:cs="Times New Roman"/>
          <w:b/>
          <w:i/>
        </w:rPr>
        <w:t>adja</w:t>
      </w:r>
      <w:proofErr w:type="gramEnd"/>
      <w:r w:rsidR="00B15D8E" w:rsidRPr="00A40488">
        <w:rPr>
          <w:rFonts w:ascii="Times New Roman" w:hAnsi="Times New Roman" w:cs="Times New Roman"/>
          <w:b/>
          <w:i/>
        </w:rPr>
        <w:t xml:space="preserve"> illetve </w:t>
      </w:r>
      <w:r w:rsidRPr="00A40488">
        <w:rPr>
          <w:rFonts w:ascii="Times New Roman" w:hAnsi="Times New Roman" w:cs="Times New Roman"/>
          <w:b/>
          <w:i/>
        </w:rPr>
        <w:t>módosító javaslatokat teszi</w:t>
      </w:r>
      <w:r w:rsidRPr="00A40488">
        <w:rPr>
          <w:rFonts w:ascii="Times New Roman" w:hAnsi="Times New Roman" w:cs="Times New Roman"/>
        </w:rPr>
        <w:t xml:space="preserve">: </w:t>
      </w:r>
    </w:p>
    <w:p w14:paraId="4F2AE1A4" w14:textId="77777777" w:rsidR="001437F8" w:rsidRPr="00A40488" w:rsidRDefault="001437F8" w:rsidP="001437F8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40488">
        <w:rPr>
          <w:rFonts w:ascii="Times New Roman" w:hAnsi="Times New Roman" w:cs="Times New Roman"/>
        </w:rPr>
        <w:t>….</w:t>
      </w:r>
    </w:p>
    <w:p w14:paraId="3B1F3309" w14:textId="77777777" w:rsidR="001437F8" w:rsidRPr="00A40488" w:rsidRDefault="001437F8" w:rsidP="001437F8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40488">
        <w:rPr>
          <w:rFonts w:ascii="Times New Roman" w:hAnsi="Times New Roman" w:cs="Times New Roman"/>
        </w:rPr>
        <w:t>….</w:t>
      </w:r>
    </w:p>
    <w:p w14:paraId="7DAEC28A" w14:textId="2AB03B1C" w:rsidR="003868B9" w:rsidRPr="00A40488" w:rsidRDefault="003868B9" w:rsidP="003868B9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40488">
        <w:rPr>
          <w:rFonts w:ascii="Times New Roman" w:hAnsi="Times New Roman" w:cs="Times New Roman"/>
        </w:rPr>
        <w:t xml:space="preserve">Nyilatkozza, hogy a jegyző nyilvántartásában szereplő, a településen lakóhellyel, ennek hiányában tartózkodási hellyel rendelkező hátrányos helyzetű, általános iskolába járó gyermekek létszáma </w:t>
      </w:r>
      <w:r w:rsidR="002275FB" w:rsidRPr="00A40488">
        <w:rPr>
          <w:rFonts w:ascii="Times New Roman" w:hAnsi="Times New Roman" w:cs="Times New Roman"/>
        </w:rPr>
        <w:t>11</w:t>
      </w:r>
      <w:r w:rsidRPr="00A40488">
        <w:rPr>
          <w:rFonts w:ascii="Times New Roman" w:hAnsi="Times New Roman" w:cs="Times New Roman"/>
        </w:rPr>
        <w:t xml:space="preserve"> fő, mindannyian a </w:t>
      </w:r>
      <w:r w:rsidRPr="00A40488">
        <w:rPr>
          <w:rFonts w:ascii="Times New Roman" w:hAnsi="Times New Roman" w:cs="Times New Roman"/>
          <w:bCs/>
        </w:rPr>
        <w:t>Kitaibel Pál Általános Iskola és Alapfokú Művészeti Iskola intézmény tanulói</w:t>
      </w:r>
      <w:r w:rsidRPr="00A40488">
        <w:rPr>
          <w:rFonts w:ascii="Times New Roman" w:hAnsi="Times New Roman" w:cs="Times New Roman"/>
        </w:rPr>
        <w:t xml:space="preserve">. </w:t>
      </w:r>
    </w:p>
    <w:p w14:paraId="7C0841F1" w14:textId="08E2BE64" w:rsidR="003868B9" w:rsidRPr="003868B9" w:rsidRDefault="003868B9" w:rsidP="003868B9">
      <w:pPr>
        <w:jc w:val="both"/>
        <w:rPr>
          <w:rFonts w:ascii="Times New Roman" w:hAnsi="Times New Roman" w:cs="Times New Roman"/>
        </w:rPr>
      </w:pPr>
      <w:r w:rsidRPr="003868B9">
        <w:rPr>
          <w:rFonts w:ascii="Times New Roman" w:hAnsi="Times New Roman" w:cs="Times New Roman"/>
        </w:rPr>
        <w:t>Véleményéről tájékoztatja a Mohácsi Tankerületi Központot.</w:t>
      </w:r>
    </w:p>
    <w:p w14:paraId="0A146B51" w14:textId="77777777" w:rsidR="001437F8" w:rsidRPr="001812B6" w:rsidRDefault="001437F8" w:rsidP="00B15D8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12B6">
        <w:rPr>
          <w:rFonts w:ascii="Times New Roman" w:hAnsi="Times New Roman" w:cs="Times New Roman"/>
        </w:rPr>
        <w:t xml:space="preserve">Felelős: jegyző </w:t>
      </w:r>
    </w:p>
    <w:p w14:paraId="4C65AF02" w14:textId="54631527" w:rsidR="001437F8" w:rsidRPr="001812B6" w:rsidRDefault="001437F8" w:rsidP="00B15D8E">
      <w:pPr>
        <w:spacing w:after="0" w:line="240" w:lineRule="auto"/>
        <w:rPr>
          <w:rFonts w:ascii="Times New Roman" w:hAnsi="Times New Roman" w:cs="Times New Roman"/>
        </w:rPr>
      </w:pPr>
      <w:r w:rsidRPr="001812B6">
        <w:rPr>
          <w:rFonts w:ascii="Times New Roman" w:hAnsi="Times New Roman" w:cs="Times New Roman"/>
        </w:rPr>
        <w:t xml:space="preserve">Határidő: </w:t>
      </w:r>
      <w:r w:rsidR="00B15D8E">
        <w:rPr>
          <w:rFonts w:ascii="Times New Roman" w:hAnsi="Times New Roman" w:cs="Times New Roman"/>
        </w:rPr>
        <w:t>azonnal</w:t>
      </w:r>
    </w:p>
    <w:p w14:paraId="73F7BC7C" w14:textId="5C559BF0" w:rsidR="001437F8" w:rsidRDefault="001437F8" w:rsidP="001437F8">
      <w:pPr>
        <w:rPr>
          <w:rFonts w:ascii="Times New Roman" w:hAnsi="Times New Roman" w:cs="Times New Roman"/>
        </w:rPr>
      </w:pPr>
    </w:p>
    <w:p w14:paraId="5B4C28F1" w14:textId="13CB8ED4" w:rsidR="00E54E84" w:rsidRDefault="00E54E84" w:rsidP="001437F8">
      <w:pPr>
        <w:rPr>
          <w:rFonts w:ascii="Times New Roman" w:hAnsi="Times New Roman" w:cs="Times New Roman"/>
        </w:rPr>
      </w:pPr>
    </w:p>
    <w:p w14:paraId="0333165D" w14:textId="5A5B0275" w:rsidR="00E54E84" w:rsidRDefault="00E54E84" w:rsidP="001437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Harkány, </w:t>
      </w:r>
      <w:r w:rsidR="005B32C5">
        <w:rPr>
          <w:rFonts w:ascii="Times New Roman" w:hAnsi="Times New Roman" w:cs="Times New Roman"/>
        </w:rPr>
        <w:t>2023. 09. 07.</w:t>
      </w:r>
    </w:p>
    <w:p w14:paraId="6ECD69EA" w14:textId="594FC437" w:rsidR="00E54E84" w:rsidRPr="001812B6" w:rsidRDefault="00E54E84" w:rsidP="003868B9">
      <w:pPr>
        <w:ind w:left="4248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Regényiné dr. Börczi Vera aljegyző</w:t>
      </w:r>
      <w:r w:rsidR="003868B9">
        <w:rPr>
          <w:rFonts w:ascii="Times New Roman" w:hAnsi="Times New Roman" w:cs="Times New Roman"/>
        </w:rPr>
        <w:t xml:space="preserve"> s.k.</w:t>
      </w:r>
    </w:p>
    <w:p w14:paraId="5C3E6E88" w14:textId="19361FF0" w:rsidR="001437F8" w:rsidRPr="001812B6" w:rsidRDefault="001437F8" w:rsidP="001437F8">
      <w:pPr>
        <w:rPr>
          <w:rFonts w:ascii="Times New Roman" w:hAnsi="Times New Roman" w:cs="Times New Roman"/>
        </w:rPr>
      </w:pPr>
    </w:p>
    <w:sectPr w:rsidR="001437F8" w:rsidRPr="001812B6" w:rsidSect="00345DB9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973A0"/>
    <w:multiLevelType w:val="hybridMultilevel"/>
    <w:tmpl w:val="FF96D928"/>
    <w:lvl w:ilvl="0" w:tplc="5FACCE40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20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C3B"/>
    <w:rsid w:val="00047C3B"/>
    <w:rsid w:val="000729E9"/>
    <w:rsid w:val="00120E34"/>
    <w:rsid w:val="001437F8"/>
    <w:rsid w:val="00145C12"/>
    <w:rsid w:val="001539E1"/>
    <w:rsid w:val="001812B6"/>
    <w:rsid w:val="002275FB"/>
    <w:rsid w:val="00255099"/>
    <w:rsid w:val="0027746F"/>
    <w:rsid w:val="00311D1C"/>
    <w:rsid w:val="00345DB9"/>
    <w:rsid w:val="003868B9"/>
    <w:rsid w:val="003B59C6"/>
    <w:rsid w:val="005B32C5"/>
    <w:rsid w:val="005D4CC9"/>
    <w:rsid w:val="007421B9"/>
    <w:rsid w:val="00837F3A"/>
    <w:rsid w:val="009D29FF"/>
    <w:rsid w:val="00A40488"/>
    <w:rsid w:val="00A51E27"/>
    <w:rsid w:val="00AE1E36"/>
    <w:rsid w:val="00B06CFB"/>
    <w:rsid w:val="00B15D8E"/>
    <w:rsid w:val="00B945CC"/>
    <w:rsid w:val="00BD3C7B"/>
    <w:rsid w:val="00E54E84"/>
    <w:rsid w:val="00F33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D42BC"/>
  <w15:chartTrackingRefBased/>
  <w15:docId w15:val="{5AF1C806-75BC-457D-95DE-62E254DF2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047C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47C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47C3B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47C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hivatkozs">
    <w:name w:val="Hyperlink"/>
    <w:basedOn w:val="Bekezdsalapbettpusa"/>
    <w:uiPriority w:val="99"/>
    <w:semiHidden/>
    <w:unhideWhenUsed/>
    <w:rsid w:val="00047C3B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A51E27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semiHidden/>
    <w:unhideWhenUsed/>
    <w:rsid w:val="001437F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437F8"/>
    <w:rPr>
      <w:rFonts w:ascii="Times New Roman" w:eastAsia="Times New Roman" w:hAnsi="Times New Roman" w:cs="Times New Roman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0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640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felhasznalo</dc:creator>
  <cp:keywords/>
  <dc:description/>
  <cp:lastModifiedBy>User</cp:lastModifiedBy>
  <cp:revision>5</cp:revision>
  <dcterms:created xsi:type="dcterms:W3CDTF">2023-09-07T09:22:00Z</dcterms:created>
  <dcterms:modified xsi:type="dcterms:W3CDTF">2023-09-12T11:58:00Z</dcterms:modified>
</cp:coreProperties>
</file>